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7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专项</w:t>
      </w:r>
      <w:r>
        <w:rPr>
          <w:rFonts w:ascii="仿宋" w:hAnsi="仿宋" w:eastAsia="仿宋"/>
          <w:color w:val="000000"/>
          <w:sz w:val="32"/>
          <w:szCs w:val="32"/>
        </w:rPr>
        <w:t>类别：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</w:p>
    <w:p>
      <w:pPr>
        <w:wordWrap w:val="0"/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/>
          <w:color w:val="000000"/>
          <w:sz w:val="32"/>
          <w:szCs w:val="32"/>
        </w:rPr>
        <w:t>受理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焦作市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知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识产权计划项目申报书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【</w:t>
      </w:r>
      <w:r>
        <w:rPr>
          <w:rFonts w:hint="eastAsia" w:ascii="方正小标宋简体" w:hAnsi="宋体" w:eastAsia="方正小标宋简体"/>
          <w:snapToGrid w:val="0"/>
          <w:color w:val="000000"/>
          <w:kern w:val="0"/>
          <w:sz w:val="44"/>
          <w:szCs w:val="44"/>
        </w:rPr>
        <w:t>高价值专利培育计划项目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】</w:t>
      </w:r>
    </w:p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项目名称：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申报</w:t>
      </w:r>
      <w:r>
        <w:rPr>
          <w:rFonts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单位地址：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项目负责人：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color w:val="000000"/>
          <w:sz w:val="32"/>
          <w:szCs w:val="32"/>
        </w:rPr>
        <w:t>电话：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项目联系人：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color w:val="000000"/>
          <w:sz w:val="32"/>
          <w:szCs w:val="32"/>
        </w:rPr>
        <w:t>电话：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合作单位：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主管</w:t>
      </w:r>
      <w:r>
        <w:rPr>
          <w:rFonts w:ascii="仿宋" w:hAnsi="仿宋" w:eastAsia="仿宋"/>
          <w:color w:val="000000"/>
          <w:sz w:val="32"/>
          <w:szCs w:val="32"/>
        </w:rPr>
        <w:t>部门：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</w:t>
      </w:r>
    </w:p>
    <w:p>
      <w:pPr>
        <w:spacing w:line="5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</w:t>
      </w:r>
    </w:p>
    <w:p>
      <w:pPr>
        <w:spacing w:line="580" w:lineRule="exact"/>
        <w:ind w:firstLine="4800" w:firstLineChars="15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申报日期：  年  月  日</w:t>
      </w:r>
    </w:p>
    <w:p>
      <w:pPr>
        <w:spacing w:line="580" w:lineRule="exact"/>
        <w:jc w:val="center"/>
        <w:rPr>
          <w:rFonts w:hint="default" w:ascii="仿宋" w:hAnsi="仿宋" w:eastAsia="仿宋" w:cs="方正小标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小标宋_GBK"/>
          <w:bCs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" w:hAnsi="仿宋" w:eastAsia="仿宋" w:cs="方正小标宋_GBK"/>
          <w:bCs/>
          <w:color w:val="000000"/>
          <w:sz w:val="32"/>
          <w:szCs w:val="32"/>
        </w:rPr>
        <w:t>知识产权</w:t>
      </w:r>
      <w:r>
        <w:rPr>
          <w:rFonts w:hint="eastAsia" w:ascii="仿宋" w:hAnsi="仿宋" w:eastAsia="仿宋" w:cs="方正小标宋_GBK"/>
          <w:bCs/>
          <w:color w:val="000000"/>
          <w:sz w:val="32"/>
          <w:szCs w:val="32"/>
          <w:lang w:val="en-US" w:eastAsia="zh-CN"/>
        </w:rPr>
        <w:t>维权保护中心</w:t>
      </w:r>
    </w:p>
    <w:p>
      <w:pPr>
        <w:spacing w:line="580" w:lineRule="exact"/>
        <w:jc w:val="center"/>
        <w:rPr>
          <w:rFonts w:ascii="仿宋" w:hAnsi="仿宋" w:eastAsia="仿宋" w:cs="方正小标宋_GBK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_GBK"/>
          <w:bCs/>
          <w:color w:val="000000"/>
          <w:sz w:val="32"/>
          <w:szCs w:val="32"/>
        </w:rPr>
        <w:t>二○二</w:t>
      </w:r>
      <w:r>
        <w:rPr>
          <w:rFonts w:hint="eastAsia" w:ascii="仿宋" w:hAnsi="仿宋" w:eastAsia="仿宋" w:cs="方正小标宋_GBK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方正小标宋_GBK"/>
          <w:bCs/>
          <w:color w:val="000000"/>
          <w:sz w:val="32"/>
          <w:szCs w:val="32"/>
        </w:rPr>
        <w:t>年</w:t>
      </w:r>
    </w:p>
    <w:p>
      <w:pPr>
        <w:jc w:val="center"/>
        <w:rPr>
          <w:rFonts w:ascii="仿宋" w:hAnsi="仿宋" w:eastAsia="仿宋"/>
          <w:color w:val="000000"/>
          <w:szCs w:val="24"/>
        </w:rPr>
      </w:pPr>
    </w:p>
    <w:p>
      <w:pPr>
        <w:pStyle w:val="4"/>
        <w:shd w:val="clear" w:color="auto" w:fill="FFFFFF"/>
        <w:snapToGrid w:val="0"/>
        <w:spacing w:beforeAutospacing="0" w:afterAutospacing="0" w:line="360" w:lineRule="auto"/>
        <w:rPr>
          <w:rFonts w:ascii="仿宋" w:hAnsi="仿宋" w:eastAsia="仿宋" w:cs="仿宋_GB2312"/>
          <w:color w:val="000000"/>
          <w:spacing w:val="4"/>
          <w:shd w:val="clear" w:color="auto" w:fill="FFFFFF"/>
        </w:rPr>
        <w:sectPr>
          <w:footerReference r:id="rId3" w:type="default"/>
          <w:footerReference r:id="rId4" w:type="even"/>
          <w:pgSz w:w="11907" w:h="16840"/>
          <w:pgMar w:top="1701" w:right="1588" w:bottom="1701" w:left="1588" w:header="851" w:footer="992" w:gutter="0"/>
          <w:cols w:space="720" w:num="1"/>
          <w:titlePg/>
          <w:docGrid w:linePitch="326" w:charSpace="0"/>
        </w:sect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信用承诺书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我单位郑重承诺如下：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我单位近三年信用状况良好，无严重失信行为；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知识产权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维权保护中心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提供的各类资料，均符合国家法律法规和政策要求，真实、有效，无任何伪造修改和虚假成分；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严格遵守《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焦作市知识产权奖补资金管理办法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》等有关规定，为项目实施提供承诺的条件；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如有虚假和失信行为，我单位及相关责任人员愿意承担相关法律责任，同意有关主管部门将相关失信信息记入公共信用信息系统。严重失信的，同意在相关政府门户网站公开。        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项目申报责任人（签名）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合作单位责任人（签名）</w:t>
      </w:r>
    </w:p>
    <w:p>
      <w:pPr>
        <w:tabs>
          <w:tab w:val="left" w:pos="7020"/>
        </w:tabs>
        <w:spacing w:line="360" w:lineRule="auto"/>
        <w:ind w:firstLine="4160" w:firstLineChars="13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（包括全部合作单位）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ind w:right="150" w:firstLine="640" w:firstLineChars="20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申报单位负责人（签名）（公章）   </w:t>
      </w:r>
    </w:p>
    <w:p>
      <w:pPr>
        <w:spacing w:line="360" w:lineRule="auto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年   月   日    </w:t>
      </w:r>
    </w:p>
    <w:p>
      <w:pPr>
        <w:widowControl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填 写 说 明</w:t>
      </w:r>
    </w:p>
    <w:p>
      <w:pPr>
        <w:spacing w:line="560" w:lineRule="exact"/>
        <w:ind w:firstLine="420" w:firstLineChars="200"/>
        <w:rPr>
          <w:rFonts w:ascii="仿宋" w:hAnsi="仿宋" w:eastAsia="仿宋"/>
          <w:color w:val="000000"/>
          <w:szCs w:val="24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一、填写申报书前，请仔细阅读填写要求，并查阅《河南省高价值专利培育计划组织实施方案（试行）》，如实填写。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二、申报材料需包含以下内容（请以word格式填写）：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（一）项目实施承诺书及联合申报单位合作协议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（二）申请项目基本信息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（三）项目申请单位基本信息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（四）项目申请方案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（五）牵头申请单位情况表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（六）附件材料：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1．企业、高校科研院所、服务机构营业执照或事业单位法人证书复印件；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2．获批的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级及以上创新平台的证明材料复印件；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3．产学研合作成效证明材料；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4．牵头申报单位知识产权管理基础的证明材料；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5．申报单位有关知识产权工作人员的资质证书复印件；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6．已有专利储备对本项目支撑作用分析报告；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7．上一年度企业、院所、服务机构财务状况报告复印件（至少包括资产负债表和利润表）；202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以来任一月份的依法缴纳税收和社会保障资金的相关材料（提供相关主管部门证明或银行代扣证明的复印件，根据国家相关政策免缴或迟缴的需提供相关证明材料）；高校科研院所提供上一年度承担相关课题到账经费的证明材料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8．其它相关证明材料。</w:t>
      </w:r>
    </w:p>
    <w:p>
      <w:pPr>
        <w:spacing w:line="58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（注：专利证书复印件、知识产权管理制度等材料不需要提供。）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三、项目申报书要求A4纸双面打印，纸质封面左侧装订成册，勿采用塑料封面和活页装订。</w:t>
      </w:r>
    </w:p>
    <w:p>
      <w:pPr>
        <w:spacing w:line="580" w:lineRule="exact"/>
        <w:jc w:val="center"/>
        <w:rPr>
          <w:rFonts w:ascii="仿宋" w:hAnsi="仿宋" w:eastAsia="仿宋"/>
          <w:color w:val="000000"/>
          <w:szCs w:val="24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联合申报单位合作协议</w:t>
      </w:r>
    </w:p>
    <w:p>
      <w:pPr>
        <w:jc w:val="center"/>
        <w:rPr>
          <w:rFonts w:ascii="仿宋" w:hAnsi="仿宋" w:eastAsia="仿宋"/>
          <w:color w:val="000000"/>
          <w:szCs w:val="24"/>
        </w:rPr>
      </w:pPr>
    </w:p>
    <w:p>
      <w:pPr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（请清晰界定合作各方在高价值专利培育工作中的职责分工、权利义务以及所申请的省财政支持经费的分配计划等事项。）</w:t>
      </w: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spacing w:line="8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spacing w:line="600" w:lineRule="exact"/>
        <w:ind w:firstLine="3200" w:firstLineChars="10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申报单位1（签章）：</w:t>
      </w:r>
    </w:p>
    <w:p>
      <w:pPr>
        <w:tabs>
          <w:tab w:val="left" w:pos="7020"/>
        </w:tabs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spacing w:line="600" w:lineRule="exact"/>
        <w:ind w:firstLine="3200" w:firstLineChars="10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申报单位2（签章）：</w:t>
      </w:r>
    </w:p>
    <w:p>
      <w:pPr>
        <w:tabs>
          <w:tab w:val="left" w:pos="7020"/>
        </w:tabs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spacing w:line="600" w:lineRule="exact"/>
        <w:ind w:firstLine="3200" w:firstLineChars="10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申报单位3（签章）：</w:t>
      </w:r>
    </w:p>
    <w:p>
      <w:pPr>
        <w:tabs>
          <w:tab w:val="left" w:pos="7020"/>
        </w:tabs>
        <w:spacing w:line="600" w:lineRule="exact"/>
        <w:ind w:firstLine="3200" w:firstLineChars="10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（包括全部申报单位）</w:t>
      </w:r>
    </w:p>
    <w:p>
      <w:pPr>
        <w:tabs>
          <w:tab w:val="left" w:pos="7020"/>
        </w:tabs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ind w:left="5118" w:leftChars="304" w:hanging="4480" w:hangingChars="14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                   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年　　月　　日</w:t>
      </w:r>
    </w:p>
    <w:p>
      <w:pPr>
        <w:jc w:val="center"/>
        <w:rPr>
          <w:rFonts w:ascii="仿宋" w:hAnsi="仿宋" w:eastAsia="仿宋"/>
          <w:color w:val="000000"/>
          <w:szCs w:val="24"/>
        </w:rPr>
      </w:pPr>
    </w:p>
    <w:p>
      <w:pPr>
        <w:spacing w:line="560" w:lineRule="exact"/>
        <w:ind w:firstLine="630" w:firstLineChars="3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Cs w:val="24"/>
        </w:rPr>
        <w:br w:type="pag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二、申请项目基本信息</w:t>
      </w:r>
    </w:p>
    <w:tbl>
      <w:tblPr>
        <w:tblStyle w:val="5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项目属性</w:t>
            </w:r>
          </w:p>
        </w:tc>
        <w:tc>
          <w:tcPr>
            <w:tcW w:w="7049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1.新增项目□             2.延续项目□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产业领域</w:t>
            </w:r>
          </w:p>
        </w:tc>
        <w:tc>
          <w:tcPr>
            <w:tcW w:w="7049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1、生物医药□         2、基因检测□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3、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先进材料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         4、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职能微电网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5、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先进机器人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       6、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增材制造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7、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储能和动力电池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   8、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人工智能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9、物联网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           10、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页岩层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11、电子信息          12、装备制造</w:t>
            </w:r>
          </w:p>
          <w:p>
            <w:pPr>
              <w:spacing w:line="320" w:lineRule="exact"/>
              <w:rPr>
                <w:rFonts w:ascii="仿宋_GB2312" w:hAnsi="仿宋" w:eastAsia="仿宋_GB2312"/>
                <w:snapToGrid w:val="0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13、食品              14、其他</w:t>
            </w:r>
          </w:p>
        </w:tc>
      </w:tr>
    </w:tbl>
    <w:p>
      <w:pPr>
        <w:spacing w:beforeLines="50" w:afterLines="50" w:line="32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三、项目申请单位基本信息</w:t>
      </w:r>
    </w:p>
    <w:tbl>
      <w:tblPr>
        <w:tblStyle w:val="5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28"/>
        <w:gridCol w:w="1701"/>
        <w:gridCol w:w="146"/>
        <w:gridCol w:w="1173"/>
        <w:gridCol w:w="270"/>
        <w:gridCol w:w="2217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牵头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单位名称</w:t>
            </w:r>
          </w:p>
        </w:tc>
        <w:tc>
          <w:tcPr>
            <w:tcW w:w="55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或负责人</w:t>
            </w:r>
          </w:p>
        </w:tc>
        <w:tc>
          <w:tcPr>
            <w:tcW w:w="55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传真号码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项目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负责人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姓  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职  务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手  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1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牵头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情况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（简要介绍单位基本情况，包括所属行业、领域中的位置、主导产品的市场占有率及市场销售排名，以及知识产权工作基础、创新基础、产学研合作等情况，字数在1000字左右。）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项目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联系人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姓  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手  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5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邮  编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单位（一）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单位名称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或负责人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2363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情况</w:t>
            </w:r>
          </w:p>
        </w:tc>
        <w:tc>
          <w:tcPr>
            <w:tcW w:w="7535" w:type="dxa"/>
            <w:gridSpan w:val="6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企业、高校院所或实验室及技术中心简要介绍单位基本情况，包括所属行业、领域中的位置、主导产品的市场占有率及市场销售排名，以及知识产权工作基础、创新基础、产学研合作等情况，字数在1000字左右。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单位（二）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单位名称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或负责人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709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E-mail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1538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情况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（服务机构主要填写机构建设、现有工作人员、工作管理制度、业务开展、收支情况、所获行业荣誉等情况，字数在1000字左右。）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ascii="仿宋" w:hAnsi="仿宋" w:eastAsia="仿宋"/>
          <w:color w:val="000000"/>
          <w:szCs w:val="24"/>
        </w:rPr>
      </w:pPr>
    </w:p>
    <w:p>
      <w:pPr>
        <w:spacing w:line="600" w:lineRule="exact"/>
        <w:ind w:firstLine="42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Cs w:val="24"/>
        </w:rPr>
        <w:br w:type="pag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四、项目申请方案</w:t>
      </w:r>
    </w:p>
    <w:tbl>
      <w:tblPr>
        <w:tblStyle w:val="5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ind w:left="-315" w:leftChars="-150" w:right="-315" w:rightChars="-150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项目</w:t>
            </w:r>
          </w:p>
          <w:p>
            <w:pPr>
              <w:spacing w:line="320" w:lineRule="exact"/>
              <w:ind w:left="-315" w:leftChars="-150" w:right="-315" w:rightChars="-150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内容</w:t>
            </w:r>
          </w:p>
          <w:p>
            <w:pPr>
              <w:spacing w:line="320" w:lineRule="exact"/>
              <w:ind w:left="-315" w:leftChars="-150" w:right="-315" w:rightChars="-150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及</w:t>
            </w:r>
          </w:p>
          <w:p>
            <w:pPr>
              <w:spacing w:line="320" w:lineRule="exact"/>
              <w:ind w:left="-315" w:leftChars="-150" w:right="-315" w:rightChars="-150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申报</w:t>
            </w:r>
          </w:p>
          <w:p>
            <w:pPr>
              <w:spacing w:line="320" w:lineRule="exact"/>
              <w:ind w:left="-315" w:leftChars="-150" w:right="-315" w:rightChars="-150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理由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（1.项目研究的目的、意义，突出说明项目实施后对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焦作市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业发展的预期作用；2.项目已有技术基础和专利储备描述，包括：本项目研究的关键技术及难点，现有技术水平，国内外相关的研究开发情况及知识产权现状，有关的主要论文、专著情况，项目技术实现主要面临的风险和应对措施，以往承担省级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市级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等各类科技计划项目完成情况等）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预期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目标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成果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形式 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（项目实施后的预期目标、成果和具体可考核指标，包括关键技术的专利产出情况、产生专利的竞争优势、市场前景分析，未来转化运用的经济效益与社会效益预测等。）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项目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实施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计划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（包括项目专利创造所依据的技术原理、主要技术或工艺路线；项目实施的步骤，各阶段的工作任务与阶段性目标，项目实施期限：自确定通知下发之日</w:t>
            </w:r>
            <w:r>
              <w:rPr>
                <w:rFonts w:ascii="仿宋_GB2312" w:hAnsi="仿宋" w:eastAsia="仿宋_GB2312"/>
                <w:color w:val="000000"/>
                <w:szCs w:val="24"/>
              </w:rPr>
              <w:t>起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2年</w:t>
            </w:r>
            <w:r>
              <w:rPr>
                <w:rFonts w:ascii="仿宋_GB2312" w:hAnsi="仿宋" w:eastAsia="仿宋_GB2312"/>
                <w:color w:val="000000"/>
                <w:szCs w:val="24"/>
              </w:rPr>
              <w:t>。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保障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措施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（包括实施该项目的研发专利管理机制、合作各方的权益分配制度、人员团队等保障机制及措施）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项目经费来源及预算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（包括完成项目的经费来源、经费预算等，本项目要求财政资助资金与自筹资金的比例不低于1：1）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申请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级专项资金: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 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自筹经费: 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总计：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费用明细（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级专项经费主要用于以下方面）：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专利全流程管理体系建立（包括建立全流程管理规范、管理平台等）： 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　　　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产业专利竞争态势分析（包括产业专利信息的获取与分析、中外文献翻译与分析费用等）：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　　　　　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专利竞争态势分析与布局所需的信息化支撑系统建设：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</w:t>
            </w:r>
          </w:p>
          <w:p>
            <w:pPr>
              <w:autoSpaceDE w:val="0"/>
              <w:autoSpaceDN w:val="0"/>
              <w:snapToGrid w:val="0"/>
              <w:spacing w:line="320" w:lineRule="exact"/>
              <w:ind w:left="36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专利布局方案策划：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专利验证及运营前景评估（对专利保护强度和授权前景、专利价值进行研判的费用等）：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高价值专利的撰写、申请、维持（主要用于专利池或专利组合的建立与维持）：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专项业务培训费用：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其他：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区（县）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知识产权管理部门推荐意见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1470" w:firstLineChars="70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（签章）    年   月   日</w:t>
            </w:r>
          </w:p>
        </w:tc>
      </w:tr>
    </w:tbl>
    <w:p>
      <w:pPr>
        <w:spacing w:line="320" w:lineRule="exact"/>
        <w:rPr>
          <w:rFonts w:ascii="仿宋" w:hAnsi="仿宋" w:eastAsia="仿宋"/>
          <w:color w:val="000000"/>
          <w:szCs w:val="24"/>
        </w:rPr>
        <w:sectPr>
          <w:footerReference r:id="rId7" w:type="first"/>
          <w:footerReference r:id="rId5" w:type="default"/>
          <w:footerReference r:id="rId6" w:type="even"/>
          <w:pgSz w:w="11907" w:h="16840"/>
          <w:pgMar w:top="1701" w:right="1588" w:bottom="1701" w:left="1588" w:header="851" w:footer="992" w:gutter="0"/>
          <w:cols w:space="720" w:num="1"/>
          <w:titlePg/>
          <w:docGrid w:linePitch="326" w:charSpace="0"/>
        </w:sectPr>
      </w:pPr>
    </w:p>
    <w:p>
      <w:pPr>
        <w:widowControl/>
        <w:spacing w:line="580" w:lineRule="exact"/>
        <w:ind w:firstLine="160" w:firstLineChars="5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五、企业</w:t>
      </w:r>
      <w:r>
        <w:rPr>
          <w:rFonts w:hint="eastAsia" w:ascii="仿宋_GB2312" w:hAnsi="仿宋" w:eastAsia="仿宋_GB2312"/>
          <w:color w:val="000000"/>
          <w:spacing w:val="-16"/>
          <w:sz w:val="32"/>
          <w:szCs w:val="32"/>
        </w:rPr>
        <w:t>牵头申请单位情况表</w:t>
      </w:r>
    </w:p>
    <w:tbl>
      <w:tblPr>
        <w:tblStyle w:val="5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6"/>
        <w:gridCol w:w="491"/>
        <w:gridCol w:w="215"/>
        <w:gridCol w:w="138"/>
        <w:gridCol w:w="521"/>
        <w:gridCol w:w="52"/>
        <w:gridCol w:w="62"/>
        <w:gridCol w:w="84"/>
        <w:gridCol w:w="276"/>
        <w:gridCol w:w="98"/>
        <w:gridCol w:w="223"/>
        <w:gridCol w:w="43"/>
        <w:gridCol w:w="171"/>
        <w:gridCol w:w="227"/>
        <w:gridCol w:w="80"/>
        <w:gridCol w:w="179"/>
        <w:gridCol w:w="248"/>
        <w:gridCol w:w="380"/>
        <w:gridCol w:w="263"/>
        <w:gridCol w:w="302"/>
        <w:gridCol w:w="138"/>
        <w:gridCol w:w="64"/>
        <w:gridCol w:w="560"/>
        <w:gridCol w:w="64"/>
        <w:gridCol w:w="97"/>
        <w:gridCol w:w="14"/>
        <w:gridCol w:w="168"/>
        <w:gridCol w:w="149"/>
        <w:gridCol w:w="227"/>
        <w:gridCol w:w="205"/>
        <w:gridCol w:w="10"/>
        <w:gridCol w:w="63"/>
        <w:gridCol w:w="151"/>
        <w:gridCol w:w="43"/>
        <w:gridCol w:w="274"/>
        <w:gridCol w:w="128"/>
        <w:gridCol w:w="51"/>
        <w:gridCol w:w="474"/>
        <w:gridCol w:w="324"/>
        <w:gridCol w:w="192"/>
        <w:gridCol w:w="99"/>
        <w:gridCol w:w="162"/>
        <w:gridCol w:w="53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2" w:type="dxa"/>
            <w:gridSpan w:val="4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3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名称</w:t>
            </w:r>
          </w:p>
        </w:tc>
        <w:tc>
          <w:tcPr>
            <w:tcW w:w="8131" w:type="dxa"/>
            <w:gridSpan w:val="4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地址</w:t>
            </w:r>
          </w:p>
        </w:tc>
        <w:tc>
          <w:tcPr>
            <w:tcW w:w="8131" w:type="dxa"/>
            <w:gridSpan w:val="4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概况</w:t>
            </w: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单位性质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总人数／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研发人数</w:t>
            </w: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高新技术企业</w:t>
            </w:r>
          </w:p>
        </w:tc>
        <w:tc>
          <w:tcPr>
            <w:tcW w:w="110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有无研发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机构</w:t>
            </w: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实验室及技术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371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国有□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国有控股□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民营□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是  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否  □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0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有  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无  □</w:t>
            </w: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国家级 □</w:t>
            </w:r>
          </w:p>
          <w:p>
            <w:pPr>
              <w:tabs>
                <w:tab w:val="center" w:pos="882"/>
                <w:tab w:val="right" w:pos="1646"/>
              </w:tabs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  <w:lang w:eastAsia="zh-CN"/>
              </w:rPr>
              <w:tab/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省  级 □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eastAsia="zh-CN"/>
              </w:rPr>
              <w:tab/>
            </w:r>
          </w:p>
          <w:p>
            <w:pPr>
              <w:tabs>
                <w:tab w:val="center" w:pos="882"/>
                <w:tab w:val="right" w:pos="1646"/>
              </w:tabs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 级 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71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知识产权情况（件数）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总量</w:t>
            </w: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发明</w:t>
            </w:r>
          </w:p>
        </w:tc>
        <w:tc>
          <w:tcPr>
            <w:tcW w:w="110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实用新型</w:t>
            </w: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申请专利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0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授权专利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0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有效专利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0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61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PCT申请总量</w:t>
            </w:r>
          </w:p>
        </w:tc>
        <w:tc>
          <w:tcPr>
            <w:tcW w:w="219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国（境）外专利授权总量</w:t>
            </w:r>
          </w:p>
        </w:tc>
        <w:tc>
          <w:tcPr>
            <w:tcW w:w="3315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利用专利技术制定或参与制定国家或行业标准数量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617" w:type="dxa"/>
            <w:gridSpan w:val="15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199" w:type="dxa"/>
            <w:gridSpan w:val="11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3315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商标</w:t>
            </w:r>
          </w:p>
        </w:tc>
        <w:tc>
          <w:tcPr>
            <w:tcW w:w="957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驰名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商标</w:t>
            </w:r>
          </w:p>
        </w:tc>
        <w:tc>
          <w:tcPr>
            <w:tcW w:w="1114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著名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商标</w:t>
            </w:r>
          </w:p>
        </w:tc>
        <w:tc>
          <w:tcPr>
            <w:tcW w:w="7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版权</w:t>
            </w:r>
          </w:p>
        </w:tc>
        <w:tc>
          <w:tcPr>
            <w:tcW w:w="127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计算机软件著作权</w:t>
            </w:r>
          </w:p>
        </w:tc>
        <w:tc>
          <w:tcPr>
            <w:tcW w:w="87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植物新品种权</w:t>
            </w:r>
          </w:p>
        </w:tc>
        <w:tc>
          <w:tcPr>
            <w:tcW w:w="1355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集成电路布图设计</w:t>
            </w:r>
          </w:p>
        </w:tc>
        <w:tc>
          <w:tcPr>
            <w:tcW w:w="85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商业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5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1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7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7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35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5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71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主导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产品</w:t>
            </w:r>
          </w:p>
        </w:tc>
        <w:tc>
          <w:tcPr>
            <w:tcW w:w="5917" w:type="dxa"/>
            <w:gridSpan w:val="3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产品名称</w:t>
            </w: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相应专利数量（发明／实用新型／外观）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5917" w:type="dxa"/>
            <w:gridSpan w:val="3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／ 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5917" w:type="dxa"/>
            <w:gridSpan w:val="3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／ 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5917" w:type="dxa"/>
            <w:gridSpan w:val="3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／ 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5917" w:type="dxa"/>
            <w:gridSpan w:val="3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／ 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71" w:type="dxa"/>
            <w:gridSpan w:val="3"/>
            <w:vMerge w:val="restart"/>
            <w:tcBorders>
              <w:lef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运用</w:t>
            </w:r>
          </w:p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131" w:type="dxa"/>
            <w:gridSpan w:val="42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知识产权产业化运用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485" w:type="dxa"/>
            <w:gridSpan w:val="23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专利转化与实施</w:t>
            </w:r>
          </w:p>
        </w:tc>
        <w:tc>
          <w:tcPr>
            <w:tcW w:w="3646" w:type="dxa"/>
            <w:gridSpan w:val="19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其他知识产权转化与实施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数量（件）</w:t>
            </w:r>
          </w:p>
        </w:tc>
        <w:tc>
          <w:tcPr>
            <w:tcW w:w="112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占有效专利总量的比</w:t>
            </w:r>
          </w:p>
        </w:tc>
        <w:tc>
          <w:tcPr>
            <w:tcW w:w="237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产生利润（万元）</w:t>
            </w:r>
          </w:p>
        </w:tc>
        <w:tc>
          <w:tcPr>
            <w:tcW w:w="1432" w:type="dxa"/>
            <w:gridSpan w:val="11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数量     （件）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left="177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产生利润（万元）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2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432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131" w:type="dxa"/>
            <w:gridSpan w:val="42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知识产权资本运营（件数／万元）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专利许可数／涉及专利数／额度</w:t>
            </w:r>
          </w:p>
        </w:tc>
        <w:tc>
          <w:tcPr>
            <w:tcW w:w="1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10" w:hanging="210" w:hangingChars="10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专利转让数／额度</w:t>
            </w:r>
          </w:p>
        </w:tc>
        <w:tc>
          <w:tcPr>
            <w:tcW w:w="2389" w:type="dxa"/>
            <w:gridSpan w:val="12"/>
            <w:tcBorders>
              <w:lef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专利质押贷款数／涉及专利数／额度</w:t>
            </w:r>
          </w:p>
        </w:tc>
        <w:tc>
          <w:tcPr>
            <w:tcW w:w="973" w:type="dxa"/>
            <w:gridSpan w:val="7"/>
            <w:vAlign w:val="center"/>
          </w:tcPr>
          <w:p>
            <w:pPr>
              <w:spacing w:line="320" w:lineRule="exact"/>
              <w:ind w:left="105" w:hanging="105" w:hangingChars="5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其他知识产权许可数／额度</w:t>
            </w:r>
          </w:p>
        </w:tc>
        <w:tc>
          <w:tcPr>
            <w:tcW w:w="1486" w:type="dxa"/>
            <w:gridSpan w:val="7"/>
            <w:tcBorders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其他知识产权转让数／额度</w:t>
            </w:r>
          </w:p>
        </w:tc>
        <w:tc>
          <w:tcPr>
            <w:tcW w:w="1173" w:type="dxa"/>
            <w:gridSpan w:val="4"/>
            <w:tcBorders>
              <w:left w:val="single" w:color="auto" w:sz="6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其他知识产权质押贷款数／额度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8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／   ／</w:t>
            </w:r>
          </w:p>
        </w:tc>
        <w:tc>
          <w:tcPr>
            <w:tcW w:w="1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389" w:type="dxa"/>
            <w:gridSpan w:val="12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 xml:space="preserve"> ／    ／</w:t>
            </w:r>
          </w:p>
        </w:tc>
        <w:tc>
          <w:tcPr>
            <w:tcW w:w="973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486" w:type="dxa"/>
            <w:gridSpan w:val="7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498" w:firstLineChars="30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173" w:type="dxa"/>
            <w:gridSpan w:val="4"/>
            <w:tcBorders>
              <w:left w:val="single" w:color="auto" w:sz="6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71" w:type="dxa"/>
            <w:gridSpan w:val="3"/>
            <w:vMerge w:val="restart"/>
            <w:tcBorders>
              <w:lef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相关效益数据指标</w:t>
            </w:r>
          </w:p>
        </w:tc>
        <w:tc>
          <w:tcPr>
            <w:tcW w:w="8131" w:type="dxa"/>
            <w:gridSpan w:val="4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年份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销售总额</w:t>
            </w: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专利产品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销售额</w:t>
            </w:r>
          </w:p>
        </w:tc>
        <w:tc>
          <w:tcPr>
            <w:tcW w:w="9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专利产品销售额占总销售额的比</w:t>
            </w:r>
          </w:p>
        </w:tc>
        <w:tc>
          <w:tcPr>
            <w:tcW w:w="4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利税总额</w:t>
            </w:r>
          </w:p>
        </w:tc>
        <w:tc>
          <w:tcPr>
            <w:tcW w:w="12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专利产品利税额</w:t>
            </w: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专利产品利税占总利税的比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202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近三年</w:t>
            </w:r>
          </w:p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合计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131" w:type="dxa"/>
            <w:gridSpan w:val="42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 份</w:t>
            </w:r>
          </w:p>
        </w:tc>
        <w:tc>
          <w:tcPr>
            <w:tcW w:w="1297" w:type="dxa"/>
            <w:gridSpan w:val="8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具有专利技术的主导产品名称</w:t>
            </w:r>
          </w:p>
        </w:tc>
        <w:tc>
          <w:tcPr>
            <w:tcW w:w="2879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国内市场</w:t>
            </w:r>
            <w:r>
              <w:rPr>
                <w:rFonts w:hint="eastAsia" w:ascii="仿宋_GB2312" w:hAnsi="仿宋" w:eastAsia="仿宋_GB2312"/>
                <w:color w:val="000000"/>
                <w:spacing w:val="-26"/>
                <w:szCs w:val="24"/>
              </w:rPr>
              <w:t>（万元）</w:t>
            </w:r>
          </w:p>
        </w:tc>
        <w:tc>
          <w:tcPr>
            <w:tcW w:w="2883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国际市场（</w:t>
            </w:r>
            <w:r>
              <w:rPr>
                <w:rFonts w:hint="eastAsia" w:ascii="仿宋_GB2312" w:hAnsi="仿宋" w:eastAsia="仿宋_GB2312"/>
                <w:color w:val="000000"/>
                <w:spacing w:val="-46"/>
                <w:szCs w:val="24"/>
              </w:rPr>
              <w:t>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占有率</w:t>
            </w: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销售额</w:t>
            </w: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利润</w:t>
            </w:r>
          </w:p>
        </w:tc>
        <w:tc>
          <w:tcPr>
            <w:tcW w:w="6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销往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国家</w:t>
            </w: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销售额</w:t>
            </w: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创汇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201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continue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6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合计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——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——</w:t>
            </w: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——</w:t>
            </w: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371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知识产权投入情况</w:t>
            </w:r>
          </w:p>
        </w:tc>
        <w:tc>
          <w:tcPr>
            <w:tcW w:w="10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 份</w:t>
            </w:r>
          </w:p>
        </w:tc>
        <w:tc>
          <w:tcPr>
            <w:tcW w:w="12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研发投入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（万元）</w:t>
            </w:r>
          </w:p>
        </w:tc>
        <w:tc>
          <w:tcPr>
            <w:tcW w:w="20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知识产权投入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（万元）</w:t>
            </w:r>
          </w:p>
        </w:tc>
        <w:tc>
          <w:tcPr>
            <w:tcW w:w="158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研发投入占总销售额的比</w:t>
            </w: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知识产权投入占研发投入的比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合计</w:t>
            </w:r>
          </w:p>
        </w:tc>
        <w:tc>
          <w:tcPr>
            <w:tcW w:w="12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371" w:type="dxa"/>
            <w:gridSpan w:val="3"/>
            <w:vMerge w:val="restart"/>
            <w:tcBorders>
              <w:lef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知识产权管理基础</w:t>
            </w:r>
          </w:p>
        </w:tc>
        <w:tc>
          <w:tcPr>
            <w:tcW w:w="4388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left="420" w:hanging="420" w:hangingChars="20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知识产权贯标</w:t>
            </w:r>
          </w:p>
          <w:p>
            <w:pPr>
              <w:spacing w:line="320" w:lineRule="exact"/>
              <w:ind w:left="420" w:hanging="420" w:hangingChars="20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先进单位□  合格单位□</w:t>
            </w:r>
          </w:p>
          <w:p>
            <w:pPr>
              <w:spacing w:line="320" w:lineRule="exact"/>
              <w:ind w:left="420" w:hanging="420" w:hangingChars="20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承担企业战略推进计划项目</w:t>
            </w:r>
          </w:p>
          <w:p>
            <w:pPr>
              <w:spacing w:line="320" w:lineRule="exact"/>
              <w:ind w:left="420" w:hanging="420" w:hangingChars="200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重点项目□  一般项目□</w:t>
            </w:r>
          </w:p>
        </w:tc>
        <w:tc>
          <w:tcPr>
            <w:tcW w:w="158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合作的知识产权服务机构名称</w:t>
            </w: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388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945" w:firstLineChars="450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知识产权管理机构</w:t>
            </w:r>
          </w:p>
        </w:tc>
        <w:tc>
          <w:tcPr>
            <w:tcW w:w="3743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知识产权管理制度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66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架构形式</w:t>
            </w:r>
          </w:p>
        </w:tc>
        <w:tc>
          <w:tcPr>
            <w:tcW w:w="2719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负责人职务</w:t>
            </w:r>
          </w:p>
        </w:tc>
        <w:tc>
          <w:tcPr>
            <w:tcW w:w="158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管理制度</w:t>
            </w: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66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ind w:right="-105" w:rightChars="-50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独立机构   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部门下设机构 □</w:t>
            </w:r>
          </w:p>
        </w:tc>
        <w:tc>
          <w:tcPr>
            <w:tcW w:w="2719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66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专职管理人员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人数</w:t>
            </w:r>
          </w:p>
        </w:tc>
        <w:tc>
          <w:tcPr>
            <w:tcW w:w="132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内审人员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人数</w:t>
            </w:r>
          </w:p>
        </w:tc>
        <w:tc>
          <w:tcPr>
            <w:tcW w:w="13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知识产权工程师培训合格人数</w:t>
            </w:r>
          </w:p>
        </w:tc>
        <w:tc>
          <w:tcPr>
            <w:tcW w:w="140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具有知识产权工程师职称人数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具有专利代理师资质人数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具有律师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资质人数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66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328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391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40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77" w:type="dxa"/>
            <w:gridSpan w:val="4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71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知识产权案例</w:t>
            </w:r>
          </w:p>
        </w:tc>
        <w:tc>
          <w:tcPr>
            <w:tcW w:w="166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有无知识产权纠纷</w:t>
            </w:r>
          </w:p>
        </w:tc>
        <w:tc>
          <w:tcPr>
            <w:tcW w:w="2719" w:type="dxa"/>
            <w:gridSpan w:val="13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纠纷名称</w:t>
            </w:r>
          </w:p>
        </w:tc>
        <w:tc>
          <w:tcPr>
            <w:tcW w:w="3743" w:type="dxa"/>
            <w:gridSpan w:val="20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胜诉或和解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</w:p>
        </w:tc>
        <w:tc>
          <w:tcPr>
            <w:tcW w:w="166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有 □ </w:t>
            </w:r>
          </w:p>
          <w:p>
            <w:pPr>
              <w:spacing w:line="320" w:lineRule="exact"/>
              <w:ind w:firstLine="105" w:firstLineChars="5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无 □</w:t>
            </w:r>
          </w:p>
        </w:tc>
        <w:tc>
          <w:tcPr>
            <w:tcW w:w="2719" w:type="dxa"/>
            <w:gridSpan w:val="13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3743" w:type="dxa"/>
            <w:gridSpan w:val="20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胜诉 □        和解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502" w:type="dxa"/>
            <w:gridSpan w:val="4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核心专利情况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序号</w:t>
            </w:r>
          </w:p>
        </w:tc>
        <w:tc>
          <w:tcPr>
            <w:tcW w:w="193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专利号</w:t>
            </w:r>
          </w:p>
        </w:tc>
        <w:tc>
          <w:tcPr>
            <w:tcW w:w="155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专利名称</w:t>
            </w:r>
          </w:p>
        </w:tc>
        <w:tc>
          <w:tcPr>
            <w:tcW w:w="226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所属主导产品名称</w:t>
            </w:r>
          </w:p>
        </w:tc>
        <w:tc>
          <w:tcPr>
            <w:tcW w:w="2873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围绕核心专利创造的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附属专利件数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93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6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873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93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6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873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93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6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873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502" w:type="dxa"/>
            <w:gridSpan w:val="4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近三年申请专利台账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序号</w:t>
            </w: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日期</w:t>
            </w: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专利号</w:t>
            </w:r>
          </w:p>
        </w:tc>
        <w:tc>
          <w:tcPr>
            <w:tcW w:w="2773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专利名称</w:t>
            </w:r>
          </w:p>
        </w:tc>
        <w:tc>
          <w:tcPr>
            <w:tcW w:w="83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权人</w:t>
            </w:r>
          </w:p>
        </w:tc>
        <w:tc>
          <w:tcPr>
            <w:tcW w:w="64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法律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状态</w:t>
            </w:r>
          </w:p>
        </w:tc>
        <w:tc>
          <w:tcPr>
            <w:tcW w:w="12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授权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日期</w:t>
            </w: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专利申请数量</w:t>
            </w: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（件数）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 xml:space="preserve"> </w:t>
            </w: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87" w:firstLineChars="50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年份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申请总量</w:t>
            </w:r>
          </w:p>
        </w:tc>
        <w:tc>
          <w:tcPr>
            <w:tcW w:w="229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发明专利申请量</w:t>
            </w:r>
          </w:p>
        </w:tc>
        <w:tc>
          <w:tcPr>
            <w:tcW w:w="148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实用新型专利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申请量</w:t>
            </w: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外观设计专利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申请量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201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合计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02" w:type="dxa"/>
            <w:gridSpan w:val="4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授权专利台账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序号</w:t>
            </w:r>
          </w:p>
        </w:tc>
        <w:tc>
          <w:tcPr>
            <w:tcW w:w="186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专利号</w:t>
            </w: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专利名称</w:t>
            </w:r>
          </w:p>
        </w:tc>
        <w:tc>
          <w:tcPr>
            <w:tcW w:w="87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权人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法律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状态</w:t>
            </w: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85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专利授权数量</w:t>
            </w: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（件数）</w:t>
            </w: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87" w:firstLineChars="50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年份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授权总量／有效总量</w:t>
            </w:r>
          </w:p>
        </w:tc>
        <w:tc>
          <w:tcPr>
            <w:tcW w:w="2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发明专利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授权量／有效量</w:t>
            </w:r>
          </w:p>
        </w:tc>
        <w:tc>
          <w:tcPr>
            <w:tcW w:w="1593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实用新型专利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授权量／有效量</w:t>
            </w: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外观设计专利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授权量／有效量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593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593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593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2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4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合计</w:t>
            </w:r>
          </w:p>
        </w:tc>
        <w:tc>
          <w:tcPr>
            <w:tcW w:w="1530" w:type="dxa"/>
            <w:gridSpan w:val="9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593" w:type="dxa"/>
            <w:gridSpan w:val="1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214" w:type="dxa"/>
            <w:gridSpan w:val="8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502" w:type="dxa"/>
            <w:gridSpan w:val="4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主要负责和参与人员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8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序号</w:t>
            </w:r>
          </w:p>
        </w:tc>
        <w:tc>
          <w:tcPr>
            <w:tcW w:w="7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姓名</w:t>
            </w: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性 别</w:t>
            </w: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 龄</w:t>
            </w: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 业</w:t>
            </w: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学 历</w:t>
            </w: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职 称</w:t>
            </w: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职 务</w:t>
            </w: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所在单位</w:t>
            </w: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项目中拟承担的工作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8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8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8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8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8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atLeast"/>
          <w:jc w:val="center"/>
        </w:trPr>
        <w:tc>
          <w:tcPr>
            <w:tcW w:w="9502" w:type="dxa"/>
            <w:gridSpan w:val="4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说明：1. 专利号请以规范的13位数字表示，中间不要有空格；</w:t>
            </w:r>
          </w:p>
          <w:p>
            <w:pPr>
              <w:widowControl/>
              <w:spacing w:line="320" w:lineRule="exact"/>
              <w:ind w:left="945" w:leftChars="250" w:hanging="420" w:hangingChars="20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2. 申请台账法律状态填写内容：（1）发明专利申请写明具体阶段，如公开、初审、实审、撤回、复审、无效等阶段；（2）如已授权，填写授权；</w:t>
            </w:r>
          </w:p>
          <w:p>
            <w:pPr>
              <w:widowControl/>
              <w:spacing w:line="320" w:lineRule="exact"/>
              <w:ind w:left="945" w:leftChars="300" w:hanging="315" w:hangingChars="15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3. 授权台账，请填所有授权的专利，法律状态填写内容：有效或无效，若无效请在备注栏填写无效原因；如有专利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GB"/>
              </w:rPr>
              <w:t>转化运用情况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，请在备注栏填写许可、转让、质押等相应内容；</w:t>
            </w:r>
          </w:p>
          <w:p>
            <w:pPr>
              <w:widowControl/>
              <w:spacing w:line="320" w:lineRule="exact"/>
              <w:ind w:firstLine="525" w:firstLineChars="25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4. 表格不够可续页；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     5. 数据统计截止日：20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年12月31日。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lang w:val="en-US" w:eastAsia="zh-CN"/>
      </w:rP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a+jUNLkBAABPAwAADgAAAAAAAAAAAAAAAAAuAgAAZHJzL2Uyb0RvYy54&#10;bWxQSwECLQAUAAYACAAAACEADErw7tYAAAAFAQAADwAAAAAAAAAAAAAAAAATBAAAZHJzL2Rvd25y&#10;ZXYueG1sUEsFBgAAAAAEAAQA8wAAAB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wordWrap w:val="0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 w:eastAsia="zh-CN"/>
                  </w:rPr>
                  <w:t>9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lang w:val="en-US" w:eastAsia="zh-CN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DV2Y9C3AQAASAMAAA4AAAAAAAAAAAAAAAAALgIAAGRycy9lMm9Eb2MueG1s&#10;UEsBAi0AFAAGAAgAAAAhAAxK8O7WAAAABQEAAA8AAAAAAAAAAAAAAAAAEQQAAGRycy9kb3ducmV2&#10;LnhtbFBLBQYAAAAABAAEAPMAAAAU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12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71162"/>
    <w:multiLevelType w:val="singleLevel"/>
    <w:tmpl w:val="5A5711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C67802"/>
    <w:multiLevelType w:val="multilevel"/>
    <w:tmpl w:val="79C678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xNTVkZjJiMDRiYjg5NmZkOTJhZTVmZmVkNjhjMjAifQ=="/>
  </w:docVars>
  <w:rsids>
    <w:rsidRoot w:val="00F0460B"/>
    <w:rsid w:val="00F0460B"/>
    <w:rsid w:val="00F67734"/>
    <w:rsid w:val="21CA20ED"/>
    <w:rsid w:val="33B45663"/>
    <w:rsid w:val="5F03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3469</Words>
  <Characters>3567</Characters>
  <Lines>39</Lines>
  <Paragraphs>11</Paragraphs>
  <TotalTime>0</TotalTime>
  <ScaleCrop>false</ScaleCrop>
  <LinksUpToDate>false</LinksUpToDate>
  <CharactersWithSpaces>4467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2021-07-28T02:34:00Z</dcterms:created>
  <dc:creator>Administrator</dc:creator>
  <cp:lastModifiedBy>xiaohuai</cp:lastModifiedBy>
  <dcterms:modified xsi:type="dcterms:W3CDTF">2022-09-26T06:08:34Z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6862EB2AFF9149D084AE10FA73B84F6E</vt:lpwstr>
  </property>
</Properties>
</file>