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焦作市市场监管系统“能力作风建设年”活动领导小组组成人员名单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    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林  市市场监管局党组书记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常务副组长：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孟令辰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市市场监管局党组副书记、局长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副  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市局其他县处级领导干部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领导小组下设办公室，办公室设在市局人事科，负责日常工作，市市场监管局党组成员、副局长常晓钟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兼任办公室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任，党组成员、驻局纪检监察组组长秦小利，党组成员、副局长冯刚，四级高级主办王萍任副主任，各县（市、区）市场监管局、直属各单位、机关各科室负责人为成员，各负其责、形成合力，统筹推动活动开展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“能力作风建设年”活动结束后，领导小组及其办公室自行撤销。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210" w:rightChars="1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1587" w:gutter="0"/>
      <w:paperSrc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2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U4YTUxNzdjMjNiODlkYjcyNDhhMDg1YThmM2UyYjcifQ=="/>
  </w:docVars>
  <w:rsids>
    <w:rsidRoot w:val="00000000"/>
    <w:rsid w:val="38666A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5355</Words>
  <Characters>5398</Characters>
  <Lines>0</Lines>
  <Paragraphs>0</Paragraphs>
  <TotalTime>3</TotalTime>
  <ScaleCrop>false</ScaleCrop>
  <LinksUpToDate>false</LinksUpToDate>
  <CharactersWithSpaces>5426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2021-12-28T01:09:00Z</dcterms:created>
  <dc:creator>SJRSK</dc:creator>
  <cp:lastModifiedBy>李明轩</cp:lastModifiedBy>
  <cp:lastPrinted>2022-02-07T00:57:00Z</cp:lastPrinted>
  <dcterms:modified xsi:type="dcterms:W3CDTF">2023-01-11T13:05:17Z</dcterms:modified>
  <dc:title>关于印发《焦作市市场监管系统开展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665A805AD19C441BA6E211EF55270443</vt:lpwstr>
  </property>
</Properties>
</file>