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bookmarkStart w:id="0" w:name="_GoBack"/>
      <w:bookmarkEnd w:id="0"/>
      <w:r>
        <w:rPr>
          <w:rFonts w:hint="eastAsia" w:ascii="宋体" w:hAnsi="宋体" w:eastAsia="宋体" w:cs="宋体"/>
          <w:b/>
          <w:bCs/>
          <w:color w:val="000000"/>
          <w:sz w:val="28"/>
          <w:szCs w:val="28"/>
          <w:lang w:val="en-US" w:eastAsia="zh-CN"/>
        </w:rPr>
        <w:t>聚乙烯（PE）管材</w:t>
      </w:r>
      <w:r>
        <w:rPr>
          <w:rFonts w:hint="eastAsia" w:ascii="宋体" w:hAnsi="宋体" w:eastAsia="宋体" w:cs="宋体"/>
          <w:b/>
          <w:bCs/>
          <w:color w:val="000000"/>
          <w:sz w:val="28"/>
          <w:szCs w:val="28"/>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以随机抽样的方式抽取检验样品和备用样品。</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具体抽样数量见下：</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给水用聚乙烯（PE）管材同一批次合格产品中非饮用水管材抽取6根，每根截取</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val="en-US" w:eastAsia="zh-CN"/>
        </w:rPr>
        <w:t>段，每段1m；每根中的</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lang w:val="en-US" w:eastAsia="zh-CN"/>
        </w:rPr>
        <w:t>段作为检验样品，</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lang w:val="en-US" w:eastAsia="zh-CN"/>
        </w:rPr>
        <w:t>段作为备用样品。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聚乙烯（PE）管材</w:t>
      </w:r>
      <w:r>
        <w:rPr>
          <w:rFonts w:hint="eastAsia" w:ascii="宋体" w:hAnsi="宋体" w:eastAsia="宋体" w:cs="宋体"/>
          <w:b w:val="0"/>
          <w:bCs w:val="0"/>
          <w:color w:val="000000"/>
          <w:sz w:val="28"/>
          <w:szCs w:val="28"/>
          <w:lang w:val="en-GB" w:eastAsia="zh-CN"/>
        </w:rPr>
        <w:t>检验项目</w:t>
      </w:r>
    </w:p>
    <w:tbl>
      <w:tblPr>
        <w:tblStyle w:val="4"/>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943"/>
        <w:gridCol w:w="4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外观</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颜色</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平均外径</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壁厚公差</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纵向回缩率</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6671-2001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断裂伸长率</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8804.1-2003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rPr>
        <w:t>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rPr>
        <w:t>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GB"/>
        </w:rPr>
        <w:t>GB/T 13663.2-2018《给水用聚乙烯（PE）管道系统 第2部分：管材》</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28E81254"/>
    <w:rsid w:val="0ABF7EE6"/>
    <w:rsid w:val="0D580650"/>
    <w:rsid w:val="14FE4DDE"/>
    <w:rsid w:val="16D637EF"/>
    <w:rsid w:val="17874F94"/>
    <w:rsid w:val="1B73636E"/>
    <w:rsid w:val="241910E8"/>
    <w:rsid w:val="28E81254"/>
    <w:rsid w:val="2D643517"/>
    <w:rsid w:val="33BC528D"/>
    <w:rsid w:val="5314122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rPr>
      <w:sz w:val="24"/>
    </w:rPr>
  </w:style>
  <w:style w:type="paragraph" w:styleId="3">
    <w:name w:val="footer"/>
    <w:basedOn w:val="1"/>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683</Words>
  <Characters>786</Characters>
  <Lines>0</Lines>
  <Paragraphs>0</Paragraphs>
  <TotalTime>0</TotalTime>
  <ScaleCrop>false</ScaleCrop>
  <LinksUpToDate>false</LinksUpToDate>
  <CharactersWithSpaces>798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2022-12-09T05:26:00Z</dcterms:created>
  <dc:creator>山在那里</dc:creator>
  <cp:lastModifiedBy>山在那里</cp:lastModifiedBy>
  <dcterms:modified xsi:type="dcterms:W3CDTF">2022-12-09T06:27:47Z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DC11A09533924D088900ADA5FCC6859B</vt:lpwstr>
  </property>
</Properties>
</file>